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f0u8clm1kd86" w:id="0"/>
      <w:bookmarkEnd w:id="0"/>
      <w:r w:rsidDel="00000000" w:rsidR="00000000" w:rsidRPr="00000000">
        <w:rPr>
          <w:rtl w:val="0"/>
        </w:rPr>
        <w:t xml:space="preserve">Circuit Design Assignment 3: </w:t>
      </w:r>
    </w:p>
    <w:p w:rsidR="00000000" w:rsidDel="00000000" w:rsidP="00000000" w:rsidRDefault="00000000" w:rsidRPr="00000000" w14:paraId="00000002">
      <w:pPr>
        <w:pStyle w:val="Title"/>
        <w:jc w:val="center"/>
        <w:rPr/>
      </w:pPr>
      <w:bookmarkStart w:colFirst="0" w:colLast="0" w:name="_buiyag40aqe2" w:id="1"/>
      <w:bookmarkEnd w:id="1"/>
      <w:r w:rsidDel="00000000" w:rsidR="00000000" w:rsidRPr="00000000">
        <w:rPr>
          <w:rtl w:val="0"/>
        </w:rPr>
        <w:t xml:space="preserve">Embedded Programming</w:t>
      </w:r>
    </w:p>
    <w:p w:rsidR="00000000" w:rsidDel="00000000" w:rsidP="00000000" w:rsidRDefault="00000000" w:rsidRPr="00000000" w14:paraId="00000003">
      <w:pPr>
        <w:pStyle w:val="Subtitle"/>
        <w:jc w:val="center"/>
        <w:rPr/>
      </w:pPr>
      <w:bookmarkStart w:colFirst="0" w:colLast="0" w:name="_ap8k0ti837o8" w:id="2"/>
      <w:bookmarkEnd w:id="2"/>
      <w:r w:rsidDel="00000000" w:rsidR="00000000" w:rsidRPr="00000000">
        <w:rPr>
          <w:rtl w:val="0"/>
        </w:rPr>
        <w:t xml:space="preserve">Assignment due Sunday at 11:59pm EST</w:t>
      </w:r>
    </w:p>
    <w:p w:rsidR="00000000" w:rsidDel="00000000" w:rsidP="00000000" w:rsidRDefault="00000000" w:rsidRPr="00000000" w14:paraId="00000004">
      <w:pPr>
        <w:pStyle w:val="Heading1"/>
        <w:rPr>
          <w:b w:val="1"/>
        </w:rPr>
      </w:pPr>
      <w:bookmarkStart w:colFirst="0" w:colLast="0" w:name="_j753arzi4bke" w:id="3"/>
      <w:bookmarkEnd w:id="3"/>
      <w:r w:rsidDel="00000000" w:rsidR="00000000" w:rsidRPr="00000000">
        <w:rPr>
          <w:b w:val="1"/>
          <w:rtl w:val="0"/>
        </w:rPr>
        <w:t xml:space="preserve">1 Objectives</w:t>
      </w:r>
    </w:p>
    <w:p w:rsidR="00000000" w:rsidDel="00000000" w:rsidP="00000000" w:rsidRDefault="00000000" w:rsidRPr="00000000" w14:paraId="00000005">
      <w:pPr>
        <w:ind w:left="0" w:firstLine="0"/>
        <w:rPr/>
      </w:pPr>
      <w:r w:rsidDel="00000000" w:rsidR="00000000" w:rsidRPr="00000000">
        <w:rPr>
          <w:rtl w:val="0"/>
        </w:rPr>
        <w:t xml:space="preserve">Programming a hardware system is essential to any embedded designer and electrical engineer. Arduino is one of the most popular and accessible methods of programming a circuit, utilizing the microcontroller to generate signals and command hardware. In this assignment you’ll be using an Arduino to program a light, based on how you (the user) interface with various components like potentiometers and buttons. These skills will be useful as you jump into your final project next week.</w:t>
      </w:r>
      <w:r w:rsidDel="00000000" w:rsidR="00000000" w:rsidRPr="00000000">
        <w:rPr>
          <w:rtl w:val="0"/>
        </w:rPr>
      </w:r>
    </w:p>
    <w:p w:rsidR="00000000" w:rsidDel="00000000" w:rsidP="00000000" w:rsidRDefault="00000000" w:rsidRPr="00000000" w14:paraId="00000006">
      <w:pPr>
        <w:pStyle w:val="Heading1"/>
        <w:rPr>
          <w:b w:val="1"/>
        </w:rPr>
      </w:pPr>
      <w:bookmarkStart w:colFirst="0" w:colLast="0" w:name="_ev2b4o4v5lp7" w:id="4"/>
      <w:bookmarkEnd w:id="4"/>
      <w:r w:rsidDel="00000000" w:rsidR="00000000" w:rsidRPr="00000000">
        <w:rPr>
          <w:b w:val="1"/>
          <w:rtl w:val="0"/>
        </w:rPr>
        <w:t xml:space="preserve">2 Parts</w:t>
      </w:r>
    </w:p>
    <w:p w:rsidR="00000000" w:rsidDel="00000000" w:rsidP="00000000" w:rsidRDefault="00000000" w:rsidRPr="00000000" w14:paraId="00000007">
      <w:pPr>
        <w:numPr>
          <w:ilvl w:val="0"/>
          <w:numId w:val="4"/>
        </w:numPr>
        <w:ind w:left="720" w:hanging="360"/>
        <w:rPr>
          <w:u w:val="none"/>
        </w:rPr>
      </w:pPr>
      <w:r w:rsidDel="00000000" w:rsidR="00000000" w:rsidRPr="00000000">
        <w:rPr>
          <w:rtl w:val="0"/>
        </w:rPr>
        <w:t xml:space="preserve">Arduino Microcontroller</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Resistors</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Capacitors</w:t>
      </w:r>
    </w:p>
    <w:p w:rsidR="00000000" w:rsidDel="00000000" w:rsidP="00000000" w:rsidRDefault="00000000" w:rsidRPr="00000000" w14:paraId="0000000A">
      <w:pPr>
        <w:numPr>
          <w:ilvl w:val="0"/>
          <w:numId w:val="4"/>
        </w:numPr>
        <w:ind w:left="720" w:hanging="360"/>
        <w:rPr>
          <w:u w:val="none"/>
        </w:rPr>
      </w:pPr>
      <w:r w:rsidDel="00000000" w:rsidR="00000000" w:rsidRPr="00000000">
        <w:rPr>
          <w:rtl w:val="0"/>
        </w:rPr>
        <w:t xml:space="preserve">Potentiometer</w:t>
      </w:r>
    </w:p>
    <w:p w:rsidR="00000000" w:rsidDel="00000000" w:rsidP="00000000" w:rsidRDefault="00000000" w:rsidRPr="00000000" w14:paraId="0000000B">
      <w:pPr>
        <w:numPr>
          <w:ilvl w:val="0"/>
          <w:numId w:val="4"/>
        </w:numPr>
        <w:ind w:left="720" w:hanging="360"/>
        <w:rPr>
          <w:u w:val="none"/>
        </w:rPr>
      </w:pPr>
      <w:r w:rsidDel="00000000" w:rsidR="00000000" w:rsidRPr="00000000">
        <w:rPr>
          <w:rtl w:val="0"/>
        </w:rPr>
        <w:t xml:space="preserve">Push Button</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Buzzer</w:t>
      </w:r>
    </w:p>
    <w:p w:rsidR="00000000" w:rsidDel="00000000" w:rsidP="00000000" w:rsidRDefault="00000000" w:rsidRPr="00000000" w14:paraId="0000000D">
      <w:pPr>
        <w:numPr>
          <w:ilvl w:val="0"/>
          <w:numId w:val="4"/>
        </w:numPr>
        <w:ind w:left="720" w:hanging="360"/>
        <w:rPr>
          <w:u w:val="none"/>
        </w:rPr>
      </w:pPr>
      <w:r w:rsidDel="00000000" w:rsidR="00000000" w:rsidRPr="00000000">
        <w:rPr>
          <w:rtl w:val="0"/>
        </w:rPr>
        <w:t xml:space="preserve">LED</w:t>
      </w:r>
      <w:r w:rsidDel="00000000" w:rsidR="00000000" w:rsidRPr="00000000">
        <w:rPr>
          <w:rtl w:val="0"/>
        </w:rPr>
      </w:r>
    </w:p>
    <w:p w:rsidR="00000000" w:rsidDel="00000000" w:rsidP="00000000" w:rsidRDefault="00000000" w:rsidRPr="00000000" w14:paraId="0000000E">
      <w:pPr>
        <w:pStyle w:val="Heading1"/>
        <w:rPr>
          <w:b w:val="1"/>
        </w:rPr>
      </w:pPr>
      <w:bookmarkStart w:colFirst="0" w:colLast="0" w:name="_wzpy5i5h4uuz" w:id="5"/>
      <w:bookmarkEnd w:id="5"/>
      <w:r w:rsidDel="00000000" w:rsidR="00000000" w:rsidRPr="00000000">
        <w:rPr>
          <w:b w:val="1"/>
          <w:rtl w:val="0"/>
        </w:rPr>
        <w:t xml:space="preserve">3 Lab</w:t>
      </w:r>
    </w:p>
    <w:p w:rsidR="00000000" w:rsidDel="00000000" w:rsidP="00000000" w:rsidRDefault="00000000" w:rsidRPr="00000000" w14:paraId="0000000F">
      <w:pPr>
        <w:shd w:fill="ffffff" w:val="clear"/>
        <w:spacing w:after="180" w:before="180" w:lineRule="auto"/>
        <w:rPr/>
      </w:pPr>
      <w:r w:rsidDel="00000000" w:rsidR="00000000" w:rsidRPr="00000000">
        <w:rPr>
          <w:sz w:val="24"/>
          <w:szCs w:val="24"/>
          <w:rtl w:val="0"/>
        </w:rPr>
        <w:t xml:space="preserve">For this series of exercises, we’ll use the code examples provided with the Arduino IDE under File&gt;Examples. Each example provides a link to the official documentation and explanation of the example code.</w:t>
      </w:r>
      <w:r w:rsidDel="00000000" w:rsidR="00000000" w:rsidRPr="00000000">
        <w:rPr>
          <w:rtl w:val="0"/>
        </w:rPr>
      </w:r>
    </w:p>
    <w:p w:rsidR="00000000" w:rsidDel="00000000" w:rsidP="00000000" w:rsidRDefault="00000000" w:rsidRPr="00000000" w14:paraId="00000010">
      <w:pPr>
        <w:pStyle w:val="Heading1"/>
        <w:rPr>
          <w:color w:val="4a5950"/>
          <w:sz w:val="61"/>
          <w:szCs w:val="61"/>
        </w:rPr>
      </w:pPr>
      <w:bookmarkStart w:colFirst="0" w:colLast="0" w:name="_exnbptwtvbou" w:id="6"/>
      <w:bookmarkEnd w:id="6"/>
      <w:r w:rsidDel="00000000" w:rsidR="00000000" w:rsidRPr="00000000">
        <w:rPr>
          <w:rtl w:val="0"/>
        </w:rPr>
        <w:t xml:space="preserve">3.1: Blink </w:t>
      </w:r>
      <w:r w:rsidDel="00000000" w:rsidR="00000000" w:rsidRPr="00000000">
        <w:rPr>
          <w:rtl w:val="0"/>
        </w:rPr>
      </w:r>
    </w:p>
    <w:p w:rsidR="00000000" w:rsidDel="00000000" w:rsidP="00000000" w:rsidRDefault="00000000" w:rsidRPr="00000000" w14:paraId="00000011">
      <w:pPr>
        <w:shd w:fill="ffffff" w:val="clear"/>
        <w:spacing w:after="180" w:before="180" w:lineRule="auto"/>
        <w:rPr>
          <w:color w:val="1155cc"/>
          <w:sz w:val="24"/>
          <w:szCs w:val="24"/>
          <w:u w:val="single"/>
        </w:rPr>
      </w:pPr>
      <w:r w:rsidDel="00000000" w:rsidR="00000000" w:rsidRPr="00000000">
        <w:fldChar w:fldCharType="begin"/>
        <w:instrText xml:space="preserve"> HYPERLINK "http://arduino.cc/en/Tutorial/Blink" </w:instrText>
        <w:fldChar w:fldCharType="separate"/>
      </w:r>
      <w:r w:rsidDel="00000000" w:rsidR="00000000" w:rsidRPr="00000000">
        <w:rPr>
          <w:color w:val="1155cc"/>
          <w:sz w:val="24"/>
          <w:szCs w:val="24"/>
          <w:u w:val="single"/>
          <w:rtl w:val="0"/>
        </w:rPr>
        <w:t xml:space="preserve">Blink code documentation</w:t>
      </w:r>
    </w:p>
    <w:p w:rsidR="00000000" w:rsidDel="00000000" w:rsidP="00000000" w:rsidRDefault="00000000" w:rsidRPr="00000000" w14:paraId="00000012">
      <w:pPr>
        <w:numPr>
          <w:ilvl w:val="0"/>
          <w:numId w:val="6"/>
        </w:numPr>
        <w:shd w:fill="ffffff" w:val="clear"/>
        <w:spacing w:after="0" w:afterAutospacing="0" w:lineRule="auto"/>
        <w:ind w:left="1100" w:hanging="360"/>
        <w:rPr>
          <w:color w:val="000000"/>
        </w:rPr>
      </w:pPr>
      <w:r w:rsidDel="00000000" w:rsidR="00000000" w:rsidRPr="00000000">
        <w:fldChar w:fldCharType="end"/>
      </w:r>
      <w:r w:rsidDel="00000000" w:rsidR="00000000" w:rsidRPr="00000000">
        <w:rPr>
          <w:sz w:val="24"/>
          <w:szCs w:val="24"/>
          <w:rtl w:val="0"/>
        </w:rPr>
        <w:t xml:space="preserve">Open File&gt;Examples&gt;01 Basics&gt;Blink</w:t>
      </w:r>
    </w:p>
    <w:p w:rsidR="00000000" w:rsidDel="00000000" w:rsidP="00000000" w:rsidRDefault="00000000" w:rsidRPr="00000000" w14:paraId="00000013">
      <w:pPr>
        <w:numPr>
          <w:ilvl w:val="0"/>
          <w:numId w:val="6"/>
        </w:numPr>
        <w:shd w:fill="ffffff" w:val="clear"/>
        <w:spacing w:after="0" w:afterAutospacing="0" w:lineRule="auto"/>
        <w:ind w:left="1100" w:hanging="360"/>
        <w:rPr>
          <w:color w:val="000000"/>
        </w:rPr>
      </w:pPr>
      <w:r w:rsidDel="00000000" w:rsidR="00000000" w:rsidRPr="00000000">
        <w:rPr>
          <w:sz w:val="24"/>
          <w:szCs w:val="24"/>
          <w:rtl w:val="0"/>
        </w:rPr>
        <w:t xml:space="preserve">Note the FOUR parts of the code</w:t>
      </w:r>
    </w:p>
    <w:p w:rsidR="00000000" w:rsidDel="00000000" w:rsidP="00000000" w:rsidRDefault="00000000" w:rsidRPr="00000000" w14:paraId="00000014">
      <w:pPr>
        <w:numPr>
          <w:ilvl w:val="1"/>
          <w:numId w:val="6"/>
        </w:numPr>
        <w:spacing w:after="0" w:afterAutospacing="0" w:lineRule="auto"/>
        <w:ind w:left="2200" w:hanging="360"/>
        <w:rPr>
          <w:color w:val="000000"/>
        </w:rPr>
      </w:pPr>
      <w:r w:rsidDel="00000000" w:rsidR="00000000" w:rsidRPr="00000000">
        <w:rPr>
          <w:sz w:val="24"/>
          <w:szCs w:val="24"/>
          <w:rtl w:val="0"/>
        </w:rPr>
        <w:t xml:space="preserve">Comment Header</w:t>
      </w:r>
    </w:p>
    <w:p w:rsidR="00000000" w:rsidDel="00000000" w:rsidP="00000000" w:rsidRDefault="00000000" w:rsidRPr="00000000" w14:paraId="00000015">
      <w:pPr>
        <w:numPr>
          <w:ilvl w:val="1"/>
          <w:numId w:val="6"/>
        </w:numPr>
        <w:spacing w:after="0" w:afterAutospacing="0" w:lineRule="auto"/>
        <w:ind w:left="2200" w:hanging="360"/>
        <w:rPr>
          <w:color w:val="000000"/>
        </w:rPr>
      </w:pPr>
      <w:r w:rsidDel="00000000" w:rsidR="00000000" w:rsidRPr="00000000">
        <w:rPr>
          <w:sz w:val="24"/>
          <w:szCs w:val="24"/>
          <w:rtl w:val="0"/>
        </w:rPr>
        <w:t xml:space="preserve">Global variable definition – define a var for the LED pin number</w:t>
      </w:r>
    </w:p>
    <w:p w:rsidR="00000000" w:rsidDel="00000000" w:rsidP="00000000" w:rsidRDefault="00000000" w:rsidRPr="00000000" w14:paraId="00000016">
      <w:pPr>
        <w:numPr>
          <w:ilvl w:val="1"/>
          <w:numId w:val="6"/>
        </w:numPr>
        <w:spacing w:after="0" w:afterAutospacing="0" w:lineRule="auto"/>
        <w:ind w:left="2200" w:hanging="360"/>
        <w:rPr>
          <w:color w:val="000000"/>
        </w:rPr>
      </w:pPr>
      <w:r w:rsidDel="00000000" w:rsidR="00000000" w:rsidRPr="00000000">
        <w:rPr>
          <w:sz w:val="24"/>
          <w:szCs w:val="24"/>
          <w:rtl w:val="0"/>
        </w:rPr>
        <w:t xml:space="preserve">setup() function – set the pin to be an OUT pin (can be IN or OUT)</w:t>
      </w:r>
    </w:p>
    <w:p w:rsidR="00000000" w:rsidDel="00000000" w:rsidP="00000000" w:rsidRDefault="00000000" w:rsidRPr="00000000" w14:paraId="00000017">
      <w:pPr>
        <w:numPr>
          <w:ilvl w:val="1"/>
          <w:numId w:val="6"/>
        </w:numPr>
        <w:spacing w:after="0" w:afterAutospacing="0" w:lineRule="auto"/>
        <w:ind w:left="2200" w:hanging="360"/>
        <w:rPr>
          <w:color w:val="000000"/>
        </w:rPr>
      </w:pPr>
      <w:r w:rsidDel="00000000" w:rsidR="00000000" w:rsidRPr="00000000">
        <w:rPr>
          <w:sz w:val="24"/>
          <w:szCs w:val="24"/>
          <w:rtl w:val="0"/>
        </w:rPr>
        <w:t xml:space="preserve">loop() function – blink the LED</w:t>
      </w:r>
    </w:p>
    <w:p w:rsidR="00000000" w:rsidDel="00000000" w:rsidP="00000000" w:rsidRDefault="00000000" w:rsidRPr="00000000" w14:paraId="00000018">
      <w:pPr>
        <w:numPr>
          <w:ilvl w:val="0"/>
          <w:numId w:val="6"/>
        </w:numPr>
        <w:shd w:fill="ffffff" w:val="clear"/>
        <w:spacing w:after="0" w:afterAutospacing="0" w:lineRule="auto"/>
        <w:ind w:left="1100" w:hanging="360"/>
        <w:rPr>
          <w:color w:val="000000"/>
        </w:rPr>
      </w:pPr>
      <w:r w:rsidDel="00000000" w:rsidR="00000000" w:rsidRPr="00000000">
        <w:rPr>
          <w:sz w:val="24"/>
          <w:szCs w:val="24"/>
          <w:rtl w:val="0"/>
        </w:rPr>
        <w:t xml:space="preserve">Compile, Upload, and Test to make sure everything is working – the little LED on the board should blink</w:t>
      </w:r>
    </w:p>
    <w:p w:rsidR="00000000" w:rsidDel="00000000" w:rsidP="00000000" w:rsidRDefault="00000000" w:rsidRPr="00000000" w14:paraId="00000019">
      <w:pPr>
        <w:numPr>
          <w:ilvl w:val="0"/>
          <w:numId w:val="6"/>
        </w:numPr>
        <w:shd w:fill="ffffff" w:val="clear"/>
        <w:spacing w:after="0" w:afterAutospacing="0" w:lineRule="auto"/>
        <w:ind w:left="1100" w:hanging="360"/>
        <w:rPr>
          <w:color w:val="000000"/>
        </w:rPr>
      </w:pPr>
      <w:r w:rsidDel="00000000" w:rsidR="00000000" w:rsidRPr="00000000">
        <w:rPr>
          <w:sz w:val="24"/>
          <w:szCs w:val="24"/>
          <w:rtl w:val="0"/>
        </w:rPr>
        <w:t xml:space="preserve">Make changes to the code – select all the code, copy, and create a new sketch with this code – then:</w:t>
      </w:r>
    </w:p>
    <w:p w:rsidR="00000000" w:rsidDel="00000000" w:rsidP="00000000" w:rsidRDefault="00000000" w:rsidRPr="00000000" w14:paraId="0000001A">
      <w:pPr>
        <w:numPr>
          <w:ilvl w:val="1"/>
          <w:numId w:val="6"/>
        </w:numPr>
        <w:spacing w:after="200" w:lineRule="auto"/>
        <w:ind w:left="2200" w:hanging="360"/>
        <w:rPr>
          <w:color w:val="000000"/>
        </w:rPr>
      </w:pPr>
      <w:r w:rsidDel="00000000" w:rsidR="00000000" w:rsidRPr="00000000">
        <w:rPr>
          <w:sz w:val="24"/>
          <w:szCs w:val="24"/>
          <w:rtl w:val="0"/>
        </w:rPr>
        <w:t xml:space="preserve">Make an error in the code: In the setup() function, change pinMode to pinModer and verify/compile the code. </w:t>
      </w:r>
      <w:r w:rsidDel="00000000" w:rsidR="00000000" w:rsidRPr="00000000">
        <w:rPr>
          <w:b w:val="1"/>
          <w:sz w:val="24"/>
          <w:szCs w:val="24"/>
          <w:rtl w:val="0"/>
        </w:rPr>
        <w:t xml:space="preserve">What happens?</w:t>
      </w:r>
    </w:p>
    <w:p w:rsidR="00000000" w:rsidDel="00000000" w:rsidP="00000000" w:rsidRDefault="00000000" w:rsidRPr="00000000" w14:paraId="0000001B">
      <w:pPr>
        <w:spacing w:after="200" w:lineRule="auto"/>
        <w:ind w:left="1440" w:firstLine="0"/>
        <w:rPr>
          <w:b w:val="1"/>
          <w:color w:val="ff0000"/>
          <w:sz w:val="24"/>
          <w:szCs w:val="24"/>
        </w:rPr>
      </w:pPr>
      <w:r w:rsidDel="00000000" w:rsidR="00000000" w:rsidRPr="00000000">
        <w:rPr>
          <w:b w:val="1"/>
          <w:color w:val="ff0000"/>
          <w:sz w:val="24"/>
          <w:szCs w:val="24"/>
          <w:rtl w:val="0"/>
        </w:rPr>
        <w:t xml:space="preserve">States that there was a compilation error “ ‘pinModer’ “</w:t>
      </w:r>
    </w:p>
    <w:p w:rsidR="00000000" w:rsidDel="00000000" w:rsidP="00000000" w:rsidRDefault="00000000" w:rsidRPr="00000000" w14:paraId="0000001C">
      <w:pPr>
        <w:numPr>
          <w:ilvl w:val="1"/>
          <w:numId w:val="6"/>
        </w:numPr>
        <w:spacing w:after="0" w:afterAutospacing="0" w:lineRule="auto"/>
        <w:ind w:left="2200" w:hanging="360"/>
        <w:rPr>
          <w:color w:val="000000"/>
        </w:rPr>
      </w:pPr>
      <w:r w:rsidDel="00000000" w:rsidR="00000000" w:rsidRPr="00000000">
        <w:rPr>
          <w:sz w:val="24"/>
          <w:szCs w:val="24"/>
          <w:rtl w:val="0"/>
        </w:rPr>
        <w:t xml:space="preserve">Hook up your own LED to pin 3 and change the “led” variable to reflect this. Compile, Upload, and Test to verify</w:t>
      </w:r>
    </w:p>
    <w:p w:rsidR="00000000" w:rsidDel="00000000" w:rsidP="00000000" w:rsidRDefault="00000000" w:rsidRPr="00000000" w14:paraId="0000001D">
      <w:pPr>
        <w:numPr>
          <w:ilvl w:val="1"/>
          <w:numId w:val="6"/>
        </w:numPr>
        <w:spacing w:after="0" w:afterAutospacing="0" w:lineRule="auto"/>
        <w:ind w:left="2200" w:hanging="360"/>
        <w:rPr>
          <w:color w:val="000000"/>
        </w:rPr>
      </w:pPr>
      <w:r w:rsidDel="00000000" w:rsidR="00000000" w:rsidRPr="00000000">
        <w:rPr>
          <w:sz w:val="24"/>
          <w:szCs w:val="24"/>
          <w:rtl w:val="0"/>
        </w:rPr>
        <w:t xml:space="preserve">Vary the argument for the delay() function to change the feel of the blinking</w:t>
      </w:r>
    </w:p>
    <w:p w:rsidR="00000000" w:rsidDel="00000000" w:rsidP="00000000" w:rsidRDefault="00000000" w:rsidRPr="00000000" w14:paraId="0000001E">
      <w:pPr>
        <w:numPr>
          <w:ilvl w:val="1"/>
          <w:numId w:val="6"/>
        </w:numPr>
        <w:spacing w:after="200" w:lineRule="auto"/>
        <w:ind w:left="2200" w:hanging="360"/>
        <w:rPr>
          <w:color w:val="000000"/>
        </w:rPr>
      </w:pPr>
      <w:r w:rsidDel="00000000" w:rsidR="00000000" w:rsidRPr="00000000">
        <w:rPr>
          <w:sz w:val="24"/>
          <w:szCs w:val="24"/>
          <w:rtl w:val="0"/>
        </w:rPr>
        <w:t xml:space="preserve">Add additional sets of digitalWrite()/delay() code to make more complex patterns of blinking</w:t>
      </w:r>
    </w:p>
    <w:p w:rsidR="00000000" w:rsidDel="00000000" w:rsidP="00000000" w:rsidRDefault="00000000" w:rsidRPr="00000000" w14:paraId="0000001F">
      <w:pPr>
        <w:shd w:fill="ffffff" w:val="clear"/>
        <w:spacing w:after="180" w:before="180" w:lineRule="auto"/>
        <w:rPr>
          <w:color w:val="4a5950"/>
          <w:sz w:val="24"/>
          <w:szCs w:val="24"/>
        </w:rPr>
      </w:pPr>
      <w:r w:rsidDel="00000000" w:rsidR="00000000" w:rsidRPr="00000000">
        <w:rPr>
          <w:color w:val="4a5950"/>
          <w:sz w:val="24"/>
          <w:szCs w:val="24"/>
        </w:rPr>
        <w:drawing>
          <wp:inline distB="114300" distT="114300" distL="114300" distR="114300">
            <wp:extent cx="4762500" cy="3571875"/>
            <wp:effectExtent b="0" l="0" r="0" t="0"/>
            <wp:docPr descr="Image" id="7" name="image2.png"/>
            <a:graphic>
              <a:graphicData uri="http://schemas.openxmlformats.org/drawingml/2006/picture">
                <pic:pic>
                  <pic:nvPicPr>
                    <pic:cNvPr descr="Image" id="0" name="image2.png"/>
                    <pic:cNvPicPr preferRelativeResize="0"/>
                  </pic:nvPicPr>
                  <pic:blipFill>
                    <a:blip r:embed="rId6"/>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Include a picture or video of your LED turning on and a snippet of your code.</w:t>
      </w:r>
      <w:r w:rsidDel="00000000" w:rsidR="00000000" w:rsidRPr="00000000">
        <w:rPr>
          <w:rtl w:val="0"/>
        </w:rPr>
      </w:r>
    </w:p>
    <w:p w:rsidR="00000000" w:rsidDel="00000000" w:rsidP="00000000" w:rsidRDefault="00000000" w:rsidRPr="00000000" w14:paraId="00000021">
      <w:pPr>
        <w:pStyle w:val="Heading1"/>
        <w:rPr/>
      </w:pPr>
      <w:bookmarkStart w:colFirst="0" w:colLast="0" w:name="_ql3iyzj1f4o7" w:id="7"/>
      <w:bookmarkEnd w:id="7"/>
      <w:r w:rsidDel="00000000" w:rsidR="00000000" w:rsidRPr="00000000">
        <w:rPr/>
        <w:drawing>
          <wp:inline distB="114300" distT="114300" distL="114300" distR="114300">
            <wp:extent cx="5943600" cy="3721100"/>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rPr/>
      </w:pPr>
      <w:bookmarkStart w:colFirst="0" w:colLast="0" w:name="_z3ss7m4nzwyj" w:id="8"/>
      <w:bookmarkEnd w:id="8"/>
      <w:r w:rsidDel="00000000" w:rsidR="00000000" w:rsidRPr="00000000">
        <w:br w:type="page"/>
      </w:r>
      <w:r w:rsidDel="00000000" w:rsidR="00000000" w:rsidRPr="00000000">
        <w:rPr/>
        <w:drawing>
          <wp:inline distB="114300" distT="114300" distL="114300" distR="114300">
            <wp:extent cx="5943600" cy="4457700"/>
            <wp:effectExtent b="0" l="0" r="0" t="0"/>
            <wp:docPr id="17"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3"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1"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1"/>
        <w:rPr>
          <w:sz w:val="39"/>
          <w:szCs w:val="39"/>
        </w:rPr>
      </w:pPr>
      <w:bookmarkStart w:colFirst="0" w:colLast="0" w:name="_v0atwtuqgds0" w:id="9"/>
      <w:bookmarkEnd w:id="9"/>
      <w:r w:rsidDel="00000000" w:rsidR="00000000" w:rsidRPr="00000000">
        <w:rPr>
          <w:rtl w:val="0"/>
        </w:rPr>
        <w:t xml:space="preserve">3.2: </w:t>
      </w:r>
      <w:r w:rsidDel="00000000" w:rsidR="00000000" w:rsidRPr="00000000">
        <w:rPr>
          <w:sz w:val="39"/>
          <w:szCs w:val="39"/>
          <w:rtl w:val="0"/>
        </w:rPr>
        <w:t xml:space="preserve">AnalogInOutSerial – Read an analog input and set the rate of an LED blink</w:t>
      </w:r>
    </w:p>
    <w:p w:rsidR="00000000" w:rsidDel="00000000" w:rsidP="00000000" w:rsidRDefault="00000000" w:rsidRPr="00000000" w14:paraId="00000024">
      <w:pPr>
        <w:shd w:fill="ffffff" w:val="clear"/>
        <w:spacing w:after="180" w:before="180" w:lineRule="auto"/>
        <w:rPr>
          <w:color w:val="1155cc"/>
          <w:sz w:val="24"/>
          <w:szCs w:val="24"/>
          <w:u w:val="single"/>
        </w:rPr>
      </w:pPr>
      <w:hyperlink r:id="rId11">
        <w:r w:rsidDel="00000000" w:rsidR="00000000" w:rsidRPr="00000000">
          <w:rPr>
            <w:color w:val="1155cc"/>
            <w:sz w:val="24"/>
            <w:szCs w:val="24"/>
            <w:u w:val="single"/>
            <w:rtl w:val="0"/>
          </w:rPr>
          <w:t xml:space="preserve">AnalogInOutSerial code documentation</w:t>
        </w:r>
      </w:hyperlink>
      <w:r w:rsidDel="00000000" w:rsidR="00000000" w:rsidRPr="00000000">
        <w:fldChar w:fldCharType="begin"/>
        <w:instrText xml:space="preserve"> HYPERLINK "http://arduino.cc/en/Tutorial/AnalogInput" </w:instrText>
        <w:fldChar w:fldCharType="separate"/>
      </w:r>
      <w:r w:rsidDel="00000000" w:rsidR="00000000" w:rsidRPr="00000000">
        <w:rPr>
          <w:rtl w:val="0"/>
        </w:rPr>
      </w:r>
    </w:p>
    <w:p w:rsidR="00000000" w:rsidDel="00000000" w:rsidP="00000000" w:rsidRDefault="00000000" w:rsidRPr="00000000" w14:paraId="00000025">
      <w:pPr>
        <w:numPr>
          <w:ilvl w:val="0"/>
          <w:numId w:val="2"/>
        </w:numPr>
        <w:shd w:fill="ffffff" w:val="clear"/>
        <w:spacing w:after="0" w:afterAutospacing="0" w:lineRule="auto"/>
        <w:ind w:left="1100" w:hanging="360"/>
        <w:rPr>
          <w:color w:val="000000"/>
        </w:rPr>
      </w:pPr>
      <w:r w:rsidDel="00000000" w:rsidR="00000000" w:rsidRPr="00000000">
        <w:fldChar w:fldCharType="end"/>
      </w:r>
      <w:r w:rsidDel="00000000" w:rsidR="00000000" w:rsidRPr="00000000">
        <w:rPr>
          <w:sz w:val="24"/>
          <w:szCs w:val="24"/>
          <w:rtl w:val="0"/>
        </w:rPr>
        <w:t xml:space="preserve">Open File&gt;Examples&gt;Analog&gt;AnalogInOutSerial</w:t>
      </w:r>
    </w:p>
    <w:p w:rsidR="00000000" w:rsidDel="00000000" w:rsidP="00000000" w:rsidRDefault="00000000" w:rsidRPr="00000000" w14:paraId="00000026">
      <w:pPr>
        <w:numPr>
          <w:ilvl w:val="0"/>
          <w:numId w:val="2"/>
        </w:numPr>
        <w:shd w:fill="ffffff" w:val="clear"/>
        <w:spacing w:after="0" w:afterAutospacing="0" w:lineRule="auto"/>
        <w:ind w:left="1100" w:hanging="360"/>
        <w:rPr>
          <w:color w:val="000000"/>
        </w:rPr>
      </w:pPr>
      <w:r w:rsidDel="00000000" w:rsidR="00000000" w:rsidRPr="00000000">
        <w:rPr>
          <w:sz w:val="24"/>
          <w:szCs w:val="24"/>
          <w:rtl w:val="0"/>
        </w:rPr>
        <w:t xml:space="preserve">Connect a knob to analog pin 0</w:t>
      </w:r>
    </w:p>
    <w:p w:rsidR="00000000" w:rsidDel="00000000" w:rsidP="00000000" w:rsidRDefault="00000000" w:rsidRPr="00000000" w14:paraId="00000027">
      <w:pPr>
        <w:numPr>
          <w:ilvl w:val="0"/>
          <w:numId w:val="2"/>
        </w:numPr>
        <w:shd w:fill="ffffff" w:val="clear"/>
        <w:spacing w:after="0" w:afterAutospacing="0" w:lineRule="auto"/>
        <w:ind w:left="1100" w:hanging="360"/>
        <w:rPr>
          <w:color w:val="000000"/>
        </w:rPr>
      </w:pPr>
      <w:r w:rsidDel="00000000" w:rsidR="00000000" w:rsidRPr="00000000">
        <w:rPr>
          <w:sz w:val="24"/>
          <w:szCs w:val="24"/>
          <w:rtl w:val="0"/>
        </w:rPr>
        <w:t xml:space="preserve">Compile, Upload, and Test to make sure everything is working – the little LED on the board should blink at different speeds depending on the position of the knob</w:t>
      </w:r>
    </w:p>
    <w:p w:rsidR="00000000" w:rsidDel="00000000" w:rsidP="00000000" w:rsidRDefault="00000000" w:rsidRPr="00000000" w14:paraId="00000028">
      <w:pPr>
        <w:numPr>
          <w:ilvl w:val="0"/>
          <w:numId w:val="2"/>
        </w:numPr>
        <w:shd w:fill="ffffff" w:val="clear"/>
        <w:spacing w:after="0" w:afterAutospacing="0" w:lineRule="auto"/>
        <w:ind w:left="1100" w:hanging="360"/>
        <w:rPr>
          <w:color w:val="000000"/>
        </w:rPr>
      </w:pPr>
      <w:r w:rsidDel="00000000" w:rsidR="00000000" w:rsidRPr="00000000">
        <w:rPr>
          <w:sz w:val="24"/>
          <w:szCs w:val="24"/>
          <w:rtl w:val="0"/>
        </w:rPr>
        <w:t xml:space="preserve">See how changing the knob varies the blink rate</w:t>
      </w:r>
    </w:p>
    <w:p w:rsidR="00000000" w:rsidDel="00000000" w:rsidP="00000000" w:rsidRDefault="00000000" w:rsidRPr="00000000" w14:paraId="00000029">
      <w:pPr>
        <w:numPr>
          <w:ilvl w:val="0"/>
          <w:numId w:val="2"/>
        </w:numPr>
        <w:shd w:fill="ffffff" w:val="clear"/>
        <w:spacing w:after="0" w:afterAutospacing="0" w:lineRule="auto"/>
        <w:ind w:left="1100" w:hanging="360"/>
        <w:rPr>
          <w:color w:val="000000"/>
        </w:rPr>
      </w:pPr>
      <w:r w:rsidDel="00000000" w:rsidR="00000000" w:rsidRPr="00000000">
        <w:rPr>
          <w:sz w:val="24"/>
          <w:szCs w:val="24"/>
          <w:rtl w:val="0"/>
        </w:rPr>
        <w:t xml:space="preserve">Look at the following parts of code:</w:t>
      </w:r>
    </w:p>
    <w:p w:rsidR="00000000" w:rsidDel="00000000" w:rsidP="00000000" w:rsidRDefault="00000000" w:rsidRPr="00000000" w14:paraId="0000002A">
      <w:pPr>
        <w:numPr>
          <w:ilvl w:val="1"/>
          <w:numId w:val="2"/>
        </w:numPr>
        <w:shd w:fill="ffffff" w:val="clear"/>
        <w:ind w:left="1440" w:hanging="360"/>
        <w:rPr>
          <w:color w:val="2d3b45"/>
        </w:rPr>
      </w:pPr>
      <w:r w:rsidDel="00000000" w:rsidR="00000000" w:rsidRPr="00000000">
        <w:rPr>
          <w:sz w:val="24"/>
          <w:szCs w:val="24"/>
          <w:rtl w:val="0"/>
        </w:rPr>
        <w:t xml:space="preserve">outputValue </w:t>
      </w:r>
      <w:r w:rsidDel="00000000" w:rsidR="00000000" w:rsidRPr="00000000">
        <w:rPr>
          <w:color w:val="2d3b45"/>
          <w:sz w:val="24"/>
          <w:szCs w:val="24"/>
          <w:rtl w:val="0"/>
        </w:rPr>
        <w:t xml:space="preserve">= </w:t>
      </w:r>
      <w:hyperlink r:id="rId12">
        <w:r w:rsidDel="00000000" w:rsidR="00000000" w:rsidRPr="00000000">
          <w:rPr>
            <w:color w:val="1155cc"/>
            <w:sz w:val="24"/>
            <w:szCs w:val="24"/>
            <w:u w:val="single"/>
            <w:rtl w:val="0"/>
          </w:rPr>
          <w:t xml:space="preserve">map</w:t>
        </w:r>
      </w:hyperlink>
      <w:r w:rsidDel="00000000" w:rsidR="00000000" w:rsidRPr="00000000">
        <w:rPr>
          <w:color w:val="2d3b45"/>
          <w:sz w:val="24"/>
          <w:szCs w:val="24"/>
          <w:rtl w:val="0"/>
        </w:rPr>
        <w:t xml:space="preserve"> </w:t>
      </w:r>
      <w:r w:rsidDel="00000000" w:rsidR="00000000" w:rsidRPr="00000000">
        <w:rPr>
          <w:sz w:val="24"/>
          <w:szCs w:val="24"/>
          <w:rtl w:val="0"/>
        </w:rPr>
        <w:t xml:space="preserve">(sensorValue, 0, 1023, 0, 255);</w:t>
      </w:r>
    </w:p>
    <w:p w:rsidR="00000000" w:rsidDel="00000000" w:rsidP="00000000" w:rsidRDefault="00000000" w:rsidRPr="00000000" w14:paraId="0000002B">
      <w:pPr>
        <w:numPr>
          <w:ilvl w:val="1"/>
          <w:numId w:val="2"/>
        </w:numPr>
        <w:shd w:fill="ffffff" w:val="clear"/>
        <w:ind w:left="1440" w:hanging="360"/>
        <w:rPr>
          <w:color w:val="2d3b45"/>
        </w:rPr>
      </w:pPr>
      <w:hyperlink r:id="rId13">
        <w:r w:rsidDel="00000000" w:rsidR="00000000" w:rsidRPr="00000000">
          <w:rPr>
            <w:color w:val="1155cc"/>
            <w:sz w:val="24"/>
            <w:szCs w:val="24"/>
            <w:u w:val="single"/>
            <w:rtl w:val="0"/>
          </w:rPr>
          <w:t xml:space="preserve">analogWrite</w:t>
        </w:r>
      </w:hyperlink>
      <w:r w:rsidDel="00000000" w:rsidR="00000000" w:rsidRPr="00000000">
        <w:rPr>
          <w:color w:val="2d3b45"/>
          <w:sz w:val="24"/>
          <w:szCs w:val="24"/>
          <w:rtl w:val="0"/>
        </w:rPr>
        <w:t xml:space="preserve"> </w:t>
      </w:r>
      <w:r w:rsidDel="00000000" w:rsidR="00000000" w:rsidRPr="00000000">
        <w:rPr>
          <w:sz w:val="24"/>
          <w:szCs w:val="24"/>
          <w:rtl w:val="0"/>
        </w:rPr>
        <w:t xml:space="preserve">(analogOutPin, outputValue);  // analogWrite() sets the PWM brightness of the output LED</w:t>
      </w:r>
    </w:p>
    <w:p w:rsidR="00000000" w:rsidDel="00000000" w:rsidP="00000000" w:rsidRDefault="00000000" w:rsidRPr="00000000" w14:paraId="0000002C">
      <w:pPr>
        <w:numPr>
          <w:ilvl w:val="1"/>
          <w:numId w:val="2"/>
        </w:numPr>
        <w:shd w:fill="ffffff" w:val="clear"/>
        <w:ind w:left="1440" w:hanging="360"/>
        <w:rPr>
          <w:color w:val="2d3b45"/>
        </w:rPr>
      </w:pPr>
      <w:hyperlink r:id="rId14">
        <w:r w:rsidDel="00000000" w:rsidR="00000000" w:rsidRPr="00000000">
          <w:rPr>
            <w:color w:val="1155cc"/>
            <w:sz w:val="24"/>
            <w:szCs w:val="24"/>
            <w:u w:val="single"/>
            <w:rtl w:val="0"/>
          </w:rPr>
          <w:t xml:space="preserve">Serial.print</w:t>
        </w:r>
      </w:hyperlink>
      <w:r w:rsidDel="00000000" w:rsidR="00000000" w:rsidRPr="00000000">
        <w:rPr>
          <w:color w:val="2d3b45"/>
          <w:sz w:val="24"/>
          <w:szCs w:val="24"/>
          <w:rtl w:val="0"/>
        </w:rPr>
        <w:t xml:space="preserve"> </w:t>
      </w:r>
      <w:r w:rsidDel="00000000" w:rsidR="00000000" w:rsidRPr="00000000">
        <w:rPr>
          <w:sz w:val="24"/>
          <w:szCs w:val="24"/>
          <w:rtl w:val="0"/>
        </w:rPr>
        <w:t xml:space="preserve">(“sensor = ” ); // prints out the values onto the user interface</w:t>
      </w:r>
    </w:p>
    <w:p w:rsidR="00000000" w:rsidDel="00000000" w:rsidP="00000000" w:rsidRDefault="00000000" w:rsidRPr="00000000" w14:paraId="0000002D">
      <w:pPr>
        <w:numPr>
          <w:ilvl w:val="1"/>
          <w:numId w:val="2"/>
        </w:numPr>
        <w:shd w:fill="ffffff" w:val="clear"/>
        <w:ind w:left="1440" w:hanging="360"/>
        <w:rPr>
          <w:color w:val="2d3b45"/>
        </w:rPr>
      </w:pPr>
      <w:hyperlink r:id="rId15">
        <w:r w:rsidDel="00000000" w:rsidR="00000000" w:rsidRPr="00000000">
          <w:rPr>
            <w:color w:val="1155cc"/>
            <w:sz w:val="24"/>
            <w:szCs w:val="24"/>
            <w:u w:val="single"/>
            <w:rtl w:val="0"/>
          </w:rPr>
          <w:t xml:space="preserve">Serial.println</w:t>
        </w:r>
      </w:hyperlink>
      <w:r w:rsidDel="00000000" w:rsidR="00000000" w:rsidRPr="00000000">
        <w:rPr>
          <w:color w:val="2d3b45"/>
          <w:sz w:val="24"/>
          <w:szCs w:val="24"/>
          <w:rtl w:val="0"/>
        </w:rPr>
        <w:t xml:space="preserve"> </w:t>
      </w:r>
      <w:r w:rsidDel="00000000" w:rsidR="00000000" w:rsidRPr="00000000">
        <w:rPr>
          <w:sz w:val="24"/>
          <w:szCs w:val="24"/>
          <w:rtl w:val="0"/>
        </w:rPr>
        <w:t xml:space="preserve">(outputValue); // prints with a carriage return</w:t>
      </w:r>
    </w:p>
    <w:p w:rsidR="00000000" w:rsidDel="00000000" w:rsidP="00000000" w:rsidRDefault="00000000" w:rsidRPr="00000000" w14:paraId="0000002E">
      <w:pPr>
        <w:numPr>
          <w:ilvl w:val="1"/>
          <w:numId w:val="2"/>
        </w:numPr>
        <w:shd w:fill="ffffff" w:val="clear"/>
        <w:ind w:left="1440" w:hanging="360"/>
        <w:rPr>
          <w:color w:val="000000"/>
        </w:rPr>
      </w:pPr>
      <w:r w:rsidDel="00000000" w:rsidR="00000000" w:rsidRPr="00000000">
        <w:rPr>
          <w:sz w:val="24"/>
          <w:szCs w:val="24"/>
          <w:rtl w:val="0"/>
        </w:rPr>
        <w:t xml:space="preserve">Make a new sketch (clone the function given) and change the settings in the map() function to see how it works</w:t>
      </w:r>
      <w:r w:rsidDel="00000000" w:rsidR="00000000" w:rsidRPr="00000000">
        <w:rPr>
          <w:rtl w:val="0"/>
        </w:rPr>
      </w:r>
    </w:p>
    <w:p w:rsidR="00000000" w:rsidDel="00000000" w:rsidP="00000000" w:rsidRDefault="00000000" w:rsidRPr="00000000" w14:paraId="0000002F">
      <w:pPr>
        <w:shd w:fill="ffffff" w:val="clear"/>
        <w:spacing w:after="180" w:before="180" w:lineRule="auto"/>
        <w:rPr>
          <w:color w:val="4a5950"/>
          <w:sz w:val="24"/>
          <w:szCs w:val="24"/>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Include a picture or video of your LED blinking based off of moving the potentiometer and a snippet of your code.</w:t>
      </w:r>
    </w:p>
    <w:p w:rsidR="00000000" w:rsidDel="00000000" w:rsidP="00000000" w:rsidRDefault="00000000" w:rsidRPr="00000000" w14:paraId="00000031">
      <w:pPr>
        <w:shd w:fill="ffffff" w:val="clear"/>
        <w:spacing w:after="180" w:before="180" w:lineRule="auto"/>
        <w:rPr>
          <w:b w:val="1"/>
        </w:rPr>
      </w:pPr>
      <w:r w:rsidDel="00000000" w:rsidR="00000000" w:rsidRPr="00000000">
        <w:rPr>
          <w:color w:val="4a5950"/>
          <w:sz w:val="24"/>
          <w:szCs w:val="24"/>
        </w:rPr>
        <w:drawing>
          <wp:inline distB="114300" distT="114300" distL="114300" distR="114300">
            <wp:extent cx="4762500" cy="3114675"/>
            <wp:effectExtent b="0" l="0" r="0" t="0"/>
            <wp:docPr descr="Image" id="14" name="image6.png"/>
            <a:graphic>
              <a:graphicData uri="http://schemas.openxmlformats.org/drawingml/2006/picture">
                <pic:pic>
                  <pic:nvPicPr>
                    <pic:cNvPr descr="Image" id="0" name="image6.png"/>
                    <pic:cNvPicPr preferRelativeResize="0"/>
                  </pic:nvPicPr>
                  <pic:blipFill>
                    <a:blip r:embed="rId16"/>
                    <a:srcRect b="0" l="0" r="0" t="0"/>
                    <a:stretch>
                      <a:fillRect/>
                    </a:stretch>
                  </pic:blipFill>
                  <pic:spPr>
                    <a:xfrm>
                      <a:off x="0" y="0"/>
                      <a:ext cx="47625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4457700"/>
            <wp:effectExtent b="0" l="0" r="0" t="0"/>
            <wp:docPr id="12"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b w:val="1"/>
        </w:rPr>
        <w:drawing>
          <wp:inline distB="114300" distT="114300" distL="114300" distR="114300">
            <wp:extent cx="5943600" cy="4457700"/>
            <wp:effectExtent b="0" l="0" r="0" t="0"/>
            <wp:docPr id="5"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b w:val="1"/>
        </w:rPr>
        <w:drawing>
          <wp:inline distB="114300" distT="114300" distL="114300" distR="114300">
            <wp:extent cx="5943600" cy="4457700"/>
            <wp:effectExtent b="0" l="0" r="0" t="0"/>
            <wp:docPr id="9"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b w:val="1"/>
        </w:rPr>
        <w:drawing>
          <wp:inline distB="114300" distT="114300" distL="114300" distR="114300">
            <wp:extent cx="5943600" cy="4457700"/>
            <wp:effectExtent b="0" l="0" r="0" t="0"/>
            <wp:docPr id="1"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b w:val="1"/>
        </w:rPr>
        <w:drawing>
          <wp:inline distB="114300" distT="114300" distL="114300" distR="114300">
            <wp:extent cx="5943600" cy="37211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pStyle w:val="Heading3"/>
        <w:keepNext w:val="0"/>
        <w:keepLines w:val="0"/>
        <w:shd w:fill="ffffff" w:val="clear"/>
        <w:spacing w:after="100" w:before="100" w:line="360" w:lineRule="auto"/>
        <w:rPr>
          <w:color w:val="000000"/>
          <w:sz w:val="39"/>
          <w:szCs w:val="39"/>
        </w:rPr>
      </w:pPr>
      <w:bookmarkStart w:colFirst="0" w:colLast="0" w:name="_tuvcb6tjsb2s" w:id="10"/>
      <w:bookmarkEnd w:id="10"/>
      <w:r w:rsidDel="00000000" w:rsidR="00000000" w:rsidRPr="00000000">
        <w:rPr>
          <w:color w:val="000000"/>
          <w:sz w:val="40"/>
          <w:szCs w:val="40"/>
          <w:rtl w:val="0"/>
        </w:rPr>
        <w:t xml:space="preserve">3.3: </w:t>
      </w:r>
      <w:r w:rsidDel="00000000" w:rsidR="00000000" w:rsidRPr="00000000">
        <w:rPr>
          <w:color w:val="000000"/>
          <w:sz w:val="39"/>
          <w:szCs w:val="39"/>
          <w:rtl w:val="0"/>
        </w:rPr>
        <w:t xml:space="preserve">LightDimmerSwitch – Use a switch sensor to turn a dimmable LED on or off</w:t>
      </w:r>
    </w:p>
    <w:p w:rsidR="00000000" w:rsidDel="00000000" w:rsidP="00000000" w:rsidRDefault="00000000" w:rsidRPr="00000000" w14:paraId="00000036">
      <w:pPr>
        <w:shd w:fill="ffffff" w:val="clear"/>
        <w:spacing w:after="180" w:before="180" w:lineRule="auto"/>
        <w:rPr>
          <w:sz w:val="24"/>
          <w:szCs w:val="24"/>
        </w:rPr>
      </w:pPr>
      <w:r w:rsidDel="00000000" w:rsidR="00000000" w:rsidRPr="00000000">
        <w:rPr>
          <w:sz w:val="24"/>
          <w:szCs w:val="24"/>
          <w:rtl w:val="0"/>
        </w:rPr>
        <w:t xml:space="preserve">Create a new sketch that works like this:</w:t>
      </w:r>
    </w:p>
    <w:p w:rsidR="00000000" w:rsidDel="00000000" w:rsidP="00000000" w:rsidRDefault="00000000" w:rsidRPr="00000000" w14:paraId="00000037">
      <w:pPr>
        <w:numPr>
          <w:ilvl w:val="0"/>
          <w:numId w:val="1"/>
        </w:numPr>
        <w:shd w:fill="ffffff" w:val="clear"/>
        <w:spacing w:after="0" w:afterAutospacing="0" w:lineRule="auto"/>
        <w:ind w:left="1100" w:hanging="360"/>
        <w:rPr>
          <w:color w:val="000000"/>
        </w:rPr>
      </w:pPr>
      <w:r w:rsidDel="00000000" w:rsidR="00000000" w:rsidRPr="00000000">
        <w:rPr>
          <w:sz w:val="24"/>
          <w:szCs w:val="24"/>
          <w:rtl w:val="0"/>
        </w:rPr>
        <w:t xml:space="preserve">A switch sensor connected to digital pin 2</w:t>
      </w:r>
    </w:p>
    <w:p w:rsidR="00000000" w:rsidDel="00000000" w:rsidP="00000000" w:rsidRDefault="00000000" w:rsidRPr="00000000" w14:paraId="00000038">
      <w:pPr>
        <w:numPr>
          <w:ilvl w:val="0"/>
          <w:numId w:val="1"/>
        </w:numPr>
        <w:shd w:fill="ffffff" w:val="clear"/>
        <w:spacing w:after="0" w:afterAutospacing="0" w:lineRule="auto"/>
        <w:ind w:left="1100" w:hanging="360"/>
        <w:rPr>
          <w:color w:val="000000"/>
        </w:rPr>
      </w:pPr>
      <w:r w:rsidDel="00000000" w:rsidR="00000000" w:rsidRPr="00000000">
        <w:rPr>
          <w:sz w:val="24"/>
          <w:szCs w:val="24"/>
          <w:rtl w:val="0"/>
        </w:rPr>
        <w:t xml:space="preserve">An LED connected to Digital Pin 3</w:t>
      </w:r>
    </w:p>
    <w:p w:rsidR="00000000" w:rsidDel="00000000" w:rsidP="00000000" w:rsidRDefault="00000000" w:rsidRPr="00000000" w14:paraId="00000039">
      <w:pPr>
        <w:numPr>
          <w:ilvl w:val="0"/>
          <w:numId w:val="1"/>
        </w:numPr>
        <w:shd w:fill="ffffff" w:val="clear"/>
        <w:spacing w:after="0" w:afterAutospacing="0" w:lineRule="auto"/>
        <w:ind w:left="1100" w:hanging="360"/>
        <w:rPr>
          <w:color w:val="000000"/>
        </w:rPr>
      </w:pPr>
      <w:r w:rsidDel="00000000" w:rsidR="00000000" w:rsidRPr="00000000">
        <w:rPr>
          <w:sz w:val="24"/>
          <w:szCs w:val="24"/>
          <w:rtl w:val="0"/>
        </w:rPr>
        <w:t xml:space="preserve">A knob connected to Analog Pin 1</w:t>
      </w:r>
    </w:p>
    <w:p w:rsidR="00000000" w:rsidDel="00000000" w:rsidP="00000000" w:rsidRDefault="00000000" w:rsidRPr="00000000" w14:paraId="0000003A">
      <w:pPr>
        <w:numPr>
          <w:ilvl w:val="0"/>
          <w:numId w:val="1"/>
        </w:numPr>
        <w:shd w:fill="ffffff" w:val="clear"/>
        <w:spacing w:after="0" w:afterAutospacing="0" w:lineRule="auto"/>
        <w:ind w:left="1100" w:hanging="360"/>
        <w:rPr>
          <w:color w:val="000000"/>
        </w:rPr>
      </w:pPr>
      <w:r w:rsidDel="00000000" w:rsidR="00000000" w:rsidRPr="00000000">
        <w:rPr>
          <w:sz w:val="24"/>
          <w:szCs w:val="24"/>
          <w:rtl w:val="0"/>
        </w:rPr>
        <w:t xml:space="preserve">If the switch is on (pressed down), the LED should be on</w:t>
      </w:r>
    </w:p>
    <w:p w:rsidR="00000000" w:rsidDel="00000000" w:rsidP="00000000" w:rsidRDefault="00000000" w:rsidRPr="00000000" w14:paraId="0000003B">
      <w:pPr>
        <w:numPr>
          <w:ilvl w:val="0"/>
          <w:numId w:val="1"/>
        </w:numPr>
        <w:shd w:fill="ffffff" w:val="clear"/>
        <w:spacing w:after="0" w:afterAutospacing="0" w:lineRule="auto"/>
        <w:ind w:left="1100" w:hanging="360"/>
        <w:rPr>
          <w:color w:val="000000"/>
        </w:rPr>
      </w:pPr>
      <w:r w:rsidDel="00000000" w:rsidR="00000000" w:rsidRPr="00000000">
        <w:rPr>
          <w:sz w:val="24"/>
          <w:szCs w:val="24"/>
          <w:rtl w:val="0"/>
        </w:rPr>
        <w:t xml:space="preserve">If the switch is off (not pressed), the LED should be off</w:t>
      </w:r>
    </w:p>
    <w:p w:rsidR="00000000" w:rsidDel="00000000" w:rsidP="00000000" w:rsidRDefault="00000000" w:rsidRPr="00000000" w14:paraId="0000003C">
      <w:pPr>
        <w:numPr>
          <w:ilvl w:val="0"/>
          <w:numId w:val="1"/>
        </w:numPr>
        <w:shd w:fill="ffffff" w:val="clear"/>
        <w:spacing w:after="200" w:lineRule="auto"/>
        <w:ind w:left="1100" w:hanging="360"/>
        <w:rPr>
          <w:color w:val="000000"/>
        </w:rPr>
      </w:pPr>
      <w:r w:rsidDel="00000000" w:rsidR="00000000" w:rsidRPr="00000000">
        <w:rPr>
          <w:sz w:val="24"/>
          <w:szCs w:val="24"/>
          <w:rtl w:val="0"/>
        </w:rPr>
        <w:t xml:space="preserve">When on, the brightness of the LED should be controlled by the knob</w:t>
      </w:r>
    </w:p>
    <w:p w:rsidR="00000000" w:rsidDel="00000000" w:rsidP="00000000" w:rsidRDefault="00000000" w:rsidRPr="00000000" w14:paraId="0000003D">
      <w:pPr>
        <w:shd w:fill="ffffff" w:val="clear"/>
        <w:spacing w:after="180" w:before="180" w:lineRule="auto"/>
        <w:rPr>
          <w:b w:val="1"/>
          <w:sz w:val="24"/>
          <w:szCs w:val="24"/>
        </w:rPr>
      </w:pPr>
      <w:r w:rsidDel="00000000" w:rsidR="00000000" w:rsidRPr="00000000">
        <w:rPr>
          <w:b w:val="1"/>
          <w:sz w:val="24"/>
          <w:szCs w:val="24"/>
          <w:rtl w:val="0"/>
        </w:rPr>
        <w:t xml:space="preserve">Please include a picture of your code, and a video or series of photos showing the results expected above</w:t>
      </w:r>
    </w:p>
    <w:p w:rsidR="00000000" w:rsidDel="00000000" w:rsidP="00000000" w:rsidRDefault="00000000" w:rsidRPr="00000000" w14:paraId="0000003E">
      <w:pPr>
        <w:shd w:fill="ffffff" w:val="clear"/>
        <w:spacing w:after="180" w:before="180" w:lineRule="auto"/>
        <w:rPr>
          <w:b w:val="1"/>
          <w:sz w:val="24"/>
          <w:szCs w:val="24"/>
        </w:rPr>
      </w:pPr>
      <w:r w:rsidDel="00000000" w:rsidR="00000000" w:rsidRPr="00000000">
        <w:rPr>
          <w:b w:val="1"/>
          <w:sz w:val="24"/>
          <w:szCs w:val="24"/>
        </w:rPr>
        <w:drawing>
          <wp:inline distB="114300" distT="114300" distL="114300" distR="114300">
            <wp:extent cx="5943600" cy="37211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b w:val="1"/>
          <w:sz w:val="24"/>
          <w:szCs w:val="24"/>
        </w:rPr>
        <w:drawing>
          <wp:inline distB="114300" distT="114300" distL="114300" distR="114300">
            <wp:extent cx="5943600" cy="4457700"/>
            <wp:effectExtent b="0" l="0" r="0" t="0"/>
            <wp:docPr id="16"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b w:val="1"/>
          <w:sz w:val="24"/>
          <w:szCs w:val="24"/>
        </w:rPr>
        <w:drawing>
          <wp:inline distB="114300" distT="114300" distL="114300" distR="114300">
            <wp:extent cx="5943600" cy="4457700"/>
            <wp:effectExtent b="0" l="0" r="0" t="0"/>
            <wp:docPr id="6"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b w:val="1"/>
          <w:sz w:val="24"/>
          <w:szCs w:val="24"/>
        </w:rPr>
        <w:drawing>
          <wp:inline distB="114300" distT="114300" distL="114300" distR="114300">
            <wp:extent cx="5943600" cy="4457700"/>
            <wp:effectExtent b="0" l="0" r="0" t="0"/>
            <wp:docPr id="8"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b w:val="1"/>
          <w:sz w:val="24"/>
          <w:szCs w:val="24"/>
        </w:rPr>
        <w:drawing>
          <wp:inline distB="114300" distT="114300" distL="114300" distR="114300">
            <wp:extent cx="5943600" cy="4457700"/>
            <wp:effectExtent b="0" l="0" r="0" t="0"/>
            <wp:docPr id="10"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b w:val="1"/>
          <w:sz w:val="24"/>
          <w:szCs w:val="24"/>
        </w:rPr>
        <w:drawing>
          <wp:inline distB="114300" distT="114300" distL="114300" distR="114300">
            <wp:extent cx="5943600" cy="4457700"/>
            <wp:effectExtent b="0" l="0" r="0" t="0"/>
            <wp:docPr id="13"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40">
      <w:pPr>
        <w:shd w:fill="ffffff" w:val="clear"/>
        <w:spacing w:after="180" w:before="180" w:lineRule="auto"/>
        <w:rPr>
          <w:sz w:val="24"/>
          <w:szCs w:val="24"/>
        </w:rPr>
      </w:pPr>
      <w:r w:rsidDel="00000000" w:rsidR="00000000" w:rsidRPr="00000000">
        <w:rPr>
          <w:sz w:val="24"/>
          <w:szCs w:val="24"/>
          <w:rtl w:val="0"/>
        </w:rPr>
        <w:t xml:space="preserve">Suggested steps:</w:t>
      </w:r>
    </w:p>
    <w:p w:rsidR="00000000" w:rsidDel="00000000" w:rsidP="00000000" w:rsidRDefault="00000000" w:rsidRPr="00000000" w14:paraId="00000041">
      <w:pPr>
        <w:numPr>
          <w:ilvl w:val="0"/>
          <w:numId w:val="3"/>
        </w:numPr>
        <w:shd w:fill="ffffff" w:val="clear"/>
        <w:spacing w:after="0" w:afterAutospacing="0" w:lineRule="auto"/>
        <w:ind w:left="1100" w:hanging="360"/>
        <w:rPr>
          <w:color w:val="000000"/>
        </w:rPr>
      </w:pPr>
      <w:r w:rsidDel="00000000" w:rsidR="00000000" w:rsidRPr="00000000">
        <w:rPr>
          <w:sz w:val="24"/>
          <w:szCs w:val="24"/>
          <w:rtl w:val="0"/>
        </w:rPr>
        <w:t xml:space="preserve">Use AnalogInOutSerial example as your starting point. Make a new sketch and manually type in the AnalogInOutSerial code, with modifications for the different pins used for the knob and LED (you can skip all the comments).</w:t>
      </w:r>
    </w:p>
    <w:p w:rsidR="00000000" w:rsidDel="00000000" w:rsidP="00000000" w:rsidRDefault="00000000" w:rsidRPr="00000000" w14:paraId="00000042">
      <w:pPr>
        <w:numPr>
          <w:ilvl w:val="0"/>
          <w:numId w:val="3"/>
        </w:numPr>
        <w:shd w:fill="ffffff" w:val="clear"/>
        <w:spacing w:after="0" w:afterAutospacing="0" w:lineRule="auto"/>
        <w:ind w:left="1100" w:hanging="360"/>
      </w:pPr>
      <w:r w:rsidDel="00000000" w:rsidR="00000000" w:rsidRPr="00000000">
        <w:rPr>
          <w:sz w:val="24"/>
          <w:szCs w:val="24"/>
          <w:rtl w:val="0"/>
        </w:rPr>
        <w:t xml:space="preserve">Once that is running okay, review this </w:t>
      </w:r>
      <w:hyperlink r:id="rId28">
        <w:r w:rsidDel="00000000" w:rsidR="00000000" w:rsidRPr="00000000">
          <w:rPr>
            <w:color w:val="1155cc"/>
            <w:sz w:val="24"/>
            <w:szCs w:val="24"/>
            <w:u w:val="single"/>
            <w:rtl w:val="0"/>
          </w:rPr>
          <w:t xml:space="preserve">Button (Links to an external site.)</w:t>
        </w:r>
      </w:hyperlink>
      <w:r w:rsidDel="00000000" w:rsidR="00000000" w:rsidRPr="00000000">
        <w:rPr>
          <w:color w:val="4a5950"/>
          <w:sz w:val="24"/>
          <w:szCs w:val="24"/>
          <w:rtl w:val="0"/>
        </w:rPr>
        <w:t xml:space="preserve"> </w:t>
      </w:r>
      <w:r w:rsidDel="00000000" w:rsidR="00000000" w:rsidRPr="00000000">
        <w:rPr>
          <w:sz w:val="24"/>
          <w:szCs w:val="24"/>
          <w:rtl w:val="0"/>
        </w:rPr>
        <w:t xml:space="preserve">sketch on the use of</w:t>
      </w:r>
      <w:r w:rsidDel="00000000" w:rsidR="00000000" w:rsidRPr="00000000">
        <w:rPr>
          <w:color w:val="4a5950"/>
          <w:sz w:val="24"/>
          <w:szCs w:val="24"/>
          <w:rtl w:val="0"/>
        </w:rPr>
        <w:t xml:space="preserve"> </w:t>
      </w:r>
      <w:hyperlink r:id="rId29">
        <w:r w:rsidDel="00000000" w:rsidR="00000000" w:rsidRPr="00000000">
          <w:rPr>
            <w:color w:val="1155cc"/>
            <w:sz w:val="24"/>
            <w:szCs w:val="24"/>
            <w:u w:val="single"/>
            <w:rtl w:val="0"/>
          </w:rPr>
          <w:t xml:space="preserve">digitalRead (Links to an external site.)</w:t>
        </w:r>
      </w:hyperlink>
      <w:r w:rsidDel="00000000" w:rsidR="00000000" w:rsidRPr="00000000">
        <w:rPr>
          <w:sz w:val="24"/>
          <w:szCs w:val="24"/>
          <w:rtl w:val="0"/>
        </w:rPr>
        <w:t xml:space="preserve"> </w:t>
      </w:r>
      <w:r w:rsidDel="00000000" w:rsidR="00000000" w:rsidRPr="00000000">
        <w:rPr>
          <w:sz w:val="24"/>
          <w:szCs w:val="24"/>
          <w:rtl w:val="0"/>
        </w:rPr>
        <w:t xml:space="preserve">() – File&gt;Examples&gt;Digital&gt;Button</w:t>
      </w:r>
    </w:p>
    <w:p w:rsidR="00000000" w:rsidDel="00000000" w:rsidP="00000000" w:rsidRDefault="00000000" w:rsidRPr="00000000" w14:paraId="00000043">
      <w:pPr>
        <w:numPr>
          <w:ilvl w:val="0"/>
          <w:numId w:val="3"/>
        </w:numPr>
        <w:shd w:fill="ffffff" w:val="clear"/>
        <w:spacing w:after="0" w:afterAutospacing="0" w:lineRule="auto"/>
        <w:ind w:left="1100" w:hanging="360"/>
        <w:rPr>
          <w:color w:val="000000"/>
        </w:rPr>
      </w:pPr>
      <w:r w:rsidDel="00000000" w:rsidR="00000000" w:rsidRPr="00000000">
        <w:rPr>
          <w:sz w:val="24"/>
          <w:szCs w:val="24"/>
          <w:rtl w:val="0"/>
        </w:rPr>
        <w:t xml:space="preserve">Now add code to your sketch that checks the HIGH or LOW value of the switch using the digitalRead() function</w:t>
      </w:r>
    </w:p>
    <w:p w:rsidR="00000000" w:rsidDel="00000000" w:rsidP="00000000" w:rsidRDefault="00000000" w:rsidRPr="00000000" w14:paraId="00000044">
      <w:pPr>
        <w:numPr>
          <w:ilvl w:val="0"/>
          <w:numId w:val="3"/>
        </w:numPr>
        <w:shd w:fill="ffffff" w:val="clear"/>
        <w:spacing w:after="0" w:afterAutospacing="0" w:lineRule="auto"/>
        <w:ind w:left="1100" w:hanging="360"/>
        <w:rPr>
          <w:color w:val="000000"/>
        </w:rPr>
      </w:pPr>
      <w:r w:rsidDel="00000000" w:rsidR="00000000" w:rsidRPr="00000000">
        <w:rPr>
          <w:sz w:val="24"/>
          <w:szCs w:val="24"/>
          <w:rtl w:val="0"/>
        </w:rPr>
        <w:t xml:space="preserve">If the switch is on, run your code the checks the analogRead() and sets the brightness with that mapped value using analogWrite()</w:t>
      </w:r>
    </w:p>
    <w:p w:rsidR="00000000" w:rsidDel="00000000" w:rsidP="00000000" w:rsidRDefault="00000000" w:rsidRPr="00000000" w14:paraId="00000045">
      <w:pPr>
        <w:numPr>
          <w:ilvl w:val="0"/>
          <w:numId w:val="3"/>
        </w:numPr>
        <w:shd w:fill="ffffff" w:val="clear"/>
        <w:spacing w:after="200" w:lineRule="auto"/>
        <w:ind w:left="1100" w:hanging="360"/>
        <w:rPr>
          <w:color w:val="000000"/>
        </w:rPr>
      </w:pPr>
      <w:r w:rsidDel="00000000" w:rsidR="00000000" w:rsidRPr="00000000">
        <w:rPr>
          <w:sz w:val="24"/>
          <w:szCs w:val="24"/>
          <w:rtl w:val="0"/>
        </w:rPr>
        <w:t xml:space="preserve">If the switch is off, simply set the LED to be off using analogWrite()</w:t>
      </w:r>
    </w:p>
    <w:p w:rsidR="00000000" w:rsidDel="00000000" w:rsidP="00000000" w:rsidRDefault="00000000" w:rsidRPr="00000000" w14:paraId="00000046">
      <w:pPr>
        <w:shd w:fill="ffffff" w:val="clear"/>
        <w:spacing w:after="180" w:before="180" w:lineRule="auto"/>
        <w:rPr>
          <w:color w:val="4a5950"/>
          <w:sz w:val="24"/>
          <w:szCs w:val="24"/>
        </w:rPr>
      </w:pPr>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after="100" w:before="100" w:line="360" w:lineRule="auto"/>
        <w:rPr/>
      </w:pPr>
      <w:bookmarkStart w:colFirst="0" w:colLast="0" w:name="_8p6bqi7u9936" w:id="11"/>
      <w:bookmarkEnd w:id="11"/>
      <w:r w:rsidDel="00000000" w:rsidR="00000000" w:rsidRPr="00000000">
        <w:rPr>
          <w:color w:val="000000"/>
          <w:sz w:val="40"/>
          <w:szCs w:val="40"/>
          <w:rtl w:val="0"/>
        </w:rPr>
        <w:t xml:space="preserve">3.4: </w:t>
      </w:r>
      <w:r w:rsidDel="00000000" w:rsidR="00000000" w:rsidRPr="00000000">
        <w:rPr>
          <w:color w:val="000000"/>
          <w:sz w:val="39"/>
          <w:szCs w:val="39"/>
          <w:rtl w:val="0"/>
        </w:rPr>
        <w:t xml:space="preserve">Optional Extra Credit (+10 points)</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is an optional extension project for those who want an opportunity for extra credit and further build their Arduino skills. There’s no need to submit anything for this section if you do not attempt it. If you’re interested in this part please choose an item from the following list: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5"/>
        </w:numPr>
        <w:ind w:left="720" w:hanging="360"/>
        <w:rPr>
          <w:u w:val="none"/>
        </w:rPr>
      </w:pPr>
      <w:r w:rsidDel="00000000" w:rsidR="00000000" w:rsidRPr="00000000">
        <w:rPr>
          <w:rtl w:val="0"/>
        </w:rPr>
        <w:t xml:space="preserve">Create a lie detector using your Arduino Nano. Follow this example to create a lie detector </w:t>
      </w:r>
      <w:hyperlink r:id="rId30">
        <w:r w:rsidDel="00000000" w:rsidR="00000000" w:rsidRPr="00000000">
          <w:rPr>
            <w:color w:val="1155cc"/>
            <w:u w:val="single"/>
            <w:rtl w:val="0"/>
          </w:rPr>
          <w:t xml:space="preserve">https://projecthub.arduino.cc/BuildItDR/arduino-lie-detector-41f703</w:t>
        </w:r>
      </w:hyperlink>
      <w:r w:rsidDel="00000000" w:rsidR="00000000" w:rsidRPr="00000000">
        <w:rPr>
          <w:rtl w:val="0"/>
        </w:rPr>
        <w:t xml:space="preserve"> . Please note rather than soldering wires directly to your Arduino, please use your breadboards and just hold the ends of your wires (strip your own for more contact coverage!). A rough approximation is more than adequate to get full points on this part of the assignment, no need to make a formal enclosure or have any permanent connections. </w:t>
      </w:r>
    </w:p>
    <w:p w:rsidR="00000000" w:rsidDel="00000000" w:rsidP="00000000" w:rsidRDefault="00000000" w:rsidRPr="00000000" w14:paraId="0000004B">
      <w:pPr>
        <w:numPr>
          <w:ilvl w:val="0"/>
          <w:numId w:val="5"/>
        </w:numPr>
        <w:ind w:left="720" w:hanging="360"/>
        <w:rPr>
          <w:u w:val="none"/>
        </w:rPr>
      </w:pPr>
      <w:r w:rsidDel="00000000" w:rsidR="00000000" w:rsidRPr="00000000">
        <w:rPr>
          <w:rtl w:val="0"/>
        </w:rPr>
        <w:t xml:space="preserve">Make an arduino project using the Wokwi Online Simulator software (</w:t>
      </w:r>
      <w:hyperlink r:id="rId31">
        <w:r w:rsidDel="00000000" w:rsidR="00000000" w:rsidRPr="00000000">
          <w:rPr>
            <w:color w:val="1155cc"/>
            <w:u w:val="single"/>
            <w:rtl w:val="0"/>
          </w:rPr>
          <w:t xml:space="preserve">https://wokwi.com/</w:t>
        </w:r>
      </w:hyperlink>
      <w:r w:rsidDel="00000000" w:rsidR="00000000" w:rsidRPr="00000000">
        <w:rPr>
          <w:rFonts w:ascii="Arial Unicode MS" w:cs="Arial Unicode MS" w:eastAsia="Arial Unicode MS" w:hAnsi="Arial Unicode MS"/>
          <w:rtl w:val="0"/>
        </w:rPr>
        <w:t xml:space="preserve"> → Start from Scratch </w:t>
      </w:r>
      <w:r w:rsidDel="00000000" w:rsidR="00000000" w:rsidRPr="00000000">
        <w:rPr>
          <w:rtl w:val="0"/>
        </w:rPr>
        <w:t xml:space="preserve">). As a bare minimum add an LED screen that says your name when the user interacts with a sensor of your choosing. Feel free to expand upon this and turn it into a game with multiple sensor or user interactions options if you have time! For more context into what makes Wokwi so interesting feel free to check out the following software summary: </w:t>
      </w:r>
      <w:hyperlink r:id="rId32">
        <w:r w:rsidDel="00000000" w:rsidR="00000000" w:rsidRPr="00000000">
          <w:rPr>
            <w:color w:val="1155cc"/>
            <w:u w:val="single"/>
            <w:rtl w:val="0"/>
          </w:rPr>
          <w:t xml:space="preserve">https://maker.pro/arduino/tutorial/free-arduino-simulator</w:t>
        </w:r>
      </w:hyperlink>
      <w:r w:rsidDel="00000000" w:rsidR="00000000" w:rsidRPr="00000000">
        <w:rPr>
          <w:rtl w:val="0"/>
        </w:rPr>
        <w:t xml:space="preserve"> </w:t>
      </w:r>
    </w:p>
    <w:p w:rsidR="00000000" w:rsidDel="00000000" w:rsidP="00000000" w:rsidRDefault="00000000" w:rsidRPr="00000000" w14:paraId="0000004C">
      <w:pPr>
        <w:numPr>
          <w:ilvl w:val="0"/>
          <w:numId w:val="5"/>
        </w:numPr>
        <w:ind w:left="720" w:hanging="360"/>
        <w:rPr>
          <w:u w:val="none"/>
        </w:rPr>
      </w:pPr>
      <w:r w:rsidDel="00000000" w:rsidR="00000000" w:rsidRPr="00000000">
        <w:rPr>
          <w:rtl w:val="0"/>
        </w:rPr>
        <w:t xml:space="preserve">Come up with your own project! Use the arduino nano plus a combination of at least one new arduino library (</w:t>
      </w:r>
      <w:hyperlink r:id="rId33">
        <w:r w:rsidDel="00000000" w:rsidR="00000000" w:rsidRPr="00000000">
          <w:rPr>
            <w:color w:val="1155cc"/>
            <w:u w:val="single"/>
            <w:rtl w:val="0"/>
          </w:rPr>
          <w:t xml:space="preserve">https://github.com/Lembed/Awesome-arduino</w:t>
        </w:r>
      </w:hyperlink>
      <w:r w:rsidDel="00000000" w:rsidR="00000000" w:rsidRPr="00000000">
        <w:rPr>
          <w:rtl w:val="0"/>
        </w:rPr>
        <w:t xml:space="preserve">) and at least one other electronic component supplied in your kit to achieve an objective of your choosing (that is not identical to anything in either this homework assignment or lecture). Feel free to get creative!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b w:val="1"/>
        </w:rPr>
      </w:pPr>
      <w:bookmarkStart w:colFirst="0" w:colLast="0" w:name="_vwj0eiah5qmg" w:id="12"/>
      <w:bookmarkEnd w:id="12"/>
      <w:r w:rsidDel="00000000" w:rsidR="00000000" w:rsidRPr="00000000">
        <w:rPr>
          <w:b w:val="1"/>
          <w:rtl w:val="0"/>
        </w:rPr>
        <w:t xml:space="preserve">4 Reflection</w:t>
      </w:r>
    </w:p>
    <w:p w:rsidR="00000000" w:rsidDel="00000000" w:rsidP="00000000" w:rsidRDefault="00000000" w:rsidRPr="00000000" w14:paraId="0000004F">
      <w:pPr>
        <w:rPr/>
      </w:pPr>
      <w:r w:rsidDel="00000000" w:rsidR="00000000" w:rsidRPr="00000000">
        <w:rPr>
          <w:rtl w:val="0"/>
        </w:rPr>
        <w:t xml:space="preserve">Individually, answer the questions below. Two to four sentences for each question is sufficient. Answers that demonstrate little thought or effort will not receive credit!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ind w:firstLine="720"/>
        <w:rPr/>
      </w:pPr>
      <w:bookmarkStart w:colFirst="0" w:colLast="0" w:name="_wirwn4fzi9i3" w:id="13"/>
      <w:bookmarkEnd w:id="13"/>
      <w:r w:rsidDel="00000000" w:rsidR="00000000" w:rsidRPr="00000000">
        <w:rPr>
          <w:rtl w:val="0"/>
        </w:rPr>
        <w:t xml:space="preserve">4.1: What was the most valuable thing you learned, and why? </w:t>
      </w:r>
    </w:p>
    <w:p w:rsidR="00000000" w:rsidDel="00000000" w:rsidP="00000000" w:rsidRDefault="00000000" w:rsidRPr="00000000" w14:paraId="00000052">
      <w:pPr>
        <w:rPr>
          <w:color w:val="ff0000"/>
          <w:sz w:val="36"/>
          <w:szCs w:val="36"/>
        </w:rPr>
      </w:pPr>
      <w:r w:rsidDel="00000000" w:rsidR="00000000" w:rsidRPr="00000000">
        <w:rPr>
          <w:color w:val="ff0000"/>
          <w:sz w:val="36"/>
          <w:szCs w:val="36"/>
          <w:rtl w:val="0"/>
        </w:rPr>
        <w:t xml:space="preserve">The most valuable lesson I learned was how to apply code to circuit boards, because often my written code just has an output on a screen, not an actual board.</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ab/>
      </w:r>
      <w:r w:rsidDel="00000000" w:rsidR="00000000" w:rsidRPr="00000000">
        <w:rPr>
          <w:sz w:val="40"/>
          <w:szCs w:val="40"/>
          <w:rtl w:val="0"/>
        </w:rPr>
        <w:t xml:space="preserve">4.2: What skills or concepts are you still struggling with? What will you do to learn or practice these concepts?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color w:val="ff0000"/>
          <w:sz w:val="36"/>
          <w:szCs w:val="36"/>
        </w:rPr>
      </w:pPr>
      <w:r w:rsidDel="00000000" w:rsidR="00000000" w:rsidRPr="00000000">
        <w:rPr>
          <w:color w:val="ff0000"/>
          <w:sz w:val="36"/>
          <w:szCs w:val="36"/>
          <w:rtl w:val="0"/>
        </w:rPr>
        <w:t xml:space="preserve">One concept I struggled with was the actual wiring of my board just because it is a new skill that I am learning. In order to improve on my skills I continue to watch Youtube videos for help.</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4a59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a5950"/>
        <w:sz w:val="24"/>
        <w:szCs w:val="24"/>
        <w:u w:val="none"/>
      </w:rPr>
    </w:lvl>
    <w:lvl w:ilvl="1">
      <w:start w:val="1"/>
      <w:numFmt w:val="decimal"/>
      <w:lvlText w:val="%2."/>
      <w:lvlJc w:val="left"/>
      <w:pPr>
        <w:ind w:left="1440" w:hanging="360"/>
      </w:pPr>
      <w:rPr>
        <w:rFonts w:ascii="Arial" w:cs="Arial" w:eastAsia="Arial" w:hAnsi="Arial"/>
        <w:color w:val="4a595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4a595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4a5950"/>
        <w:sz w:val="24"/>
        <w:szCs w:val="24"/>
        <w:u w:val="none"/>
      </w:rPr>
    </w:lvl>
    <w:lvl w:ilvl="1">
      <w:start w:val="1"/>
      <w:numFmt w:val="decimal"/>
      <w:lvlText w:val="%2."/>
      <w:lvlJc w:val="left"/>
      <w:pPr>
        <w:ind w:left="1440" w:hanging="360"/>
      </w:pPr>
      <w:rPr>
        <w:rFonts w:ascii="Arial" w:cs="Arial" w:eastAsia="Arial" w:hAnsi="Arial"/>
        <w:color w:val="4a595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7.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1.jpg"/><Relationship Id="rId25" Type="http://schemas.openxmlformats.org/officeDocument/2006/relationships/image" Target="media/image3.jpg"/><Relationship Id="rId28" Type="http://schemas.openxmlformats.org/officeDocument/2006/relationships/hyperlink" Target="http://arduino.cc/en/Tutorial/Button" TargetMode="External"/><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arduino.cc/en/Reference/DigitalRead" TargetMode="External"/><Relationship Id="rId7" Type="http://schemas.openxmlformats.org/officeDocument/2006/relationships/image" Target="media/image15.png"/><Relationship Id="rId8" Type="http://schemas.openxmlformats.org/officeDocument/2006/relationships/image" Target="media/image12.jpg"/><Relationship Id="rId31" Type="http://schemas.openxmlformats.org/officeDocument/2006/relationships/hyperlink" Target="https://wokwi.com/" TargetMode="External"/><Relationship Id="rId30" Type="http://schemas.openxmlformats.org/officeDocument/2006/relationships/hyperlink" Target="https://projecthub.arduino.cc/BuildItDR/arduino-lie-detector-41f703" TargetMode="External"/><Relationship Id="rId11" Type="http://schemas.openxmlformats.org/officeDocument/2006/relationships/hyperlink" Target="https://www.arduino.cc/en/Tutorial/BuiltInExamples/AnalogInOutSerial" TargetMode="External"/><Relationship Id="rId33" Type="http://schemas.openxmlformats.org/officeDocument/2006/relationships/hyperlink" Target="https://github.com/Lembed/Awesome-arduino" TargetMode="External"/><Relationship Id="rId10" Type="http://schemas.openxmlformats.org/officeDocument/2006/relationships/image" Target="media/image9.jpg"/><Relationship Id="rId32" Type="http://schemas.openxmlformats.org/officeDocument/2006/relationships/hyperlink" Target="https://maker.pro/arduino/tutorial/free-arduino-simulator" TargetMode="External"/><Relationship Id="rId13" Type="http://schemas.openxmlformats.org/officeDocument/2006/relationships/hyperlink" Target="http://arduino.cc/en/Reference/AnalogWrite" TargetMode="External"/><Relationship Id="rId12" Type="http://schemas.openxmlformats.org/officeDocument/2006/relationships/hyperlink" Target="https://www.arduino.cc/reference/en/language/functions/math/map/" TargetMode="External"/><Relationship Id="rId15" Type="http://schemas.openxmlformats.org/officeDocument/2006/relationships/hyperlink" Target="http://arduino.cc/en/Serial/Println" TargetMode="External"/><Relationship Id="rId14" Type="http://schemas.openxmlformats.org/officeDocument/2006/relationships/hyperlink" Target="http://arduino.cc/en/Serial/Print" TargetMode="External"/><Relationship Id="rId17" Type="http://schemas.openxmlformats.org/officeDocument/2006/relationships/image" Target="media/image7.jpg"/><Relationship Id="rId16" Type="http://schemas.openxmlformats.org/officeDocument/2006/relationships/image" Target="media/image6.png"/><Relationship Id="rId19" Type="http://schemas.openxmlformats.org/officeDocument/2006/relationships/image" Target="media/image14.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